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657" w:rsidRPr="00F273BB" w:rsidP="00616657" w14:paraId="587FC27A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E29F9">
        <w:rPr>
          <w:rFonts w:ascii="Times New Roman" w:hAnsi="Times New Roman" w:cs="Times New Roman"/>
          <w:sz w:val="24"/>
          <w:szCs w:val="24"/>
          <w:lang w:eastAsia="ru-RU"/>
        </w:rPr>
        <w:t xml:space="preserve">Дело № </w:t>
      </w:r>
      <w:r w:rsidR="009C661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9C6619">
        <w:rPr>
          <w:rFonts w:ascii="Times New Roman" w:hAnsi="Times New Roman" w:cs="Times New Roman"/>
          <w:sz w:val="24"/>
          <w:szCs w:val="24"/>
          <w:lang w:eastAsia="ru-RU"/>
        </w:rPr>
        <w:t>0021</w:t>
      </w:r>
      <w:r>
        <w:rPr>
          <w:rFonts w:ascii="Times New Roman" w:hAnsi="Times New Roman" w:cs="Times New Roman"/>
          <w:sz w:val="24"/>
          <w:szCs w:val="24"/>
          <w:lang w:eastAsia="ru-RU"/>
        </w:rPr>
        <w:t>-2401/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C6619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616657" w:rsidRPr="00762254" w:rsidP="00616657" w14:paraId="3854B988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762254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616657" w:rsidRPr="00762254" w:rsidP="00616657" w14:paraId="255E6FDF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762254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о прекращении уголовного дела</w:t>
      </w:r>
    </w:p>
    <w:p w:rsidR="00616657" w:rsidRPr="00762254" w:rsidP="00616657" w14:paraId="32F69335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:rsidR="00C21EB3" w:rsidRPr="00762254" w:rsidP="00C21EB3" w14:paraId="387A1FE3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 xml:space="preserve">27 октября 2025 года                                                                             г. Пыть-Ях         </w:t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  <w:r w:rsidRPr="00762254">
        <w:rPr>
          <w:rFonts w:ascii="Times New Roman" w:hAnsi="Times New Roman"/>
          <w:sz w:val="27"/>
          <w:szCs w:val="27"/>
          <w:lang w:eastAsia="ru-RU"/>
        </w:rPr>
        <w:tab/>
        <w:t xml:space="preserve">       </w:t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</w:p>
    <w:p w:rsidR="00C21EB3" w:rsidRPr="00762254" w:rsidP="00C21EB3" w14:paraId="402613D1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>Мировой судья судебного участка № 1 Пыть-Яхского судебного района Ханты-Мансийского автономного округа – Югры Костарева Е.И.,</w:t>
      </w:r>
    </w:p>
    <w:p w:rsidR="00C21EB3" w:rsidRPr="00762254" w:rsidP="00C21EB3" w14:paraId="0FD3164A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 xml:space="preserve">при секретаре судебного заседания Груничевой К.В., </w:t>
      </w:r>
    </w:p>
    <w:p w:rsidR="009C6619" w:rsidRPr="00762254" w:rsidP="009C6619" w14:paraId="300AD4C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>с участием государственного обвинителя – помощника прокурора г. Пыть-Яха Поколенко Д.Л.,</w:t>
      </w:r>
    </w:p>
    <w:p w:rsidR="009C6619" w:rsidRPr="00762254" w:rsidP="009C6619" w14:paraId="2A926DA1" w14:textId="0CE5C10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 xml:space="preserve">потерпевших – </w:t>
      </w:r>
      <w:r w:rsidR="0090671A">
        <w:rPr>
          <w:rFonts w:ascii="Times New Roman" w:hAnsi="Times New Roman"/>
          <w:sz w:val="27"/>
          <w:szCs w:val="27"/>
          <w:lang w:eastAsia="ru-RU"/>
        </w:rPr>
        <w:t>---</w:t>
      </w:r>
    </w:p>
    <w:p w:rsidR="009C6619" w:rsidRPr="00762254" w:rsidP="009C6619" w14:paraId="4E8472F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 xml:space="preserve">подсудимого – Андриива В.В., </w:t>
      </w:r>
    </w:p>
    <w:p w:rsidR="009C6619" w:rsidRPr="00762254" w:rsidP="009C6619" w14:paraId="4A3B070E" w14:textId="33AC13B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>защитника – адвоката Родненко О.И., представившего удостоверение №</w:t>
      </w:r>
      <w:r w:rsidRPr="00762254">
        <w:rPr>
          <w:rFonts w:ascii="Times New Roman" w:hAnsi="Times New Roman"/>
          <w:sz w:val="27"/>
          <w:szCs w:val="27"/>
        </w:rPr>
        <w:t> </w:t>
      </w:r>
      <w:r w:rsidR="0090671A">
        <w:rPr>
          <w:rFonts w:ascii="Times New Roman" w:hAnsi="Times New Roman"/>
          <w:sz w:val="27"/>
          <w:szCs w:val="27"/>
          <w:lang w:eastAsia="ru-RU"/>
        </w:rPr>
        <w:t>---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  </w:t>
      </w:r>
    </w:p>
    <w:p w:rsidR="009C6619" w:rsidRPr="00762254" w:rsidP="009C6619" w14:paraId="558A8D0F" w14:textId="77777777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>рассмотрев в открытом судебном заседании уголовное дело в отношении</w:t>
      </w:r>
    </w:p>
    <w:p w:rsidR="009C6619" w:rsidRPr="00762254" w:rsidP="009C6619" w14:paraId="3F5264A5" w14:textId="7ECA486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>Андриива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 Владислава Викторовича</w:t>
      </w:r>
      <w:r w:rsidR="0090671A">
        <w:rPr>
          <w:rFonts w:ascii="Times New Roman" w:hAnsi="Times New Roman"/>
          <w:sz w:val="27"/>
          <w:szCs w:val="27"/>
          <w:lang w:eastAsia="ru-RU"/>
        </w:rPr>
        <w:t>----</w:t>
      </w:r>
    </w:p>
    <w:p w:rsidR="00C21EB3" w:rsidRPr="00762254" w:rsidP="009C6619" w14:paraId="56EBF2DE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>обвиняемого в совершении преступлений, предусмотренных ч. 1 ст. 139, ч. 1 ст. 119 УК РФ,</w:t>
      </w:r>
    </w:p>
    <w:p w:rsidR="00616657" w:rsidRPr="00762254" w:rsidP="00616657" w14:paraId="34D12230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762254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УСТАНОВИЛ:</w:t>
      </w:r>
    </w:p>
    <w:p w:rsidR="00616657" w:rsidRPr="00762254" w:rsidP="00616657" w14:paraId="561968B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:rsidR="00D67DB4" w:rsidRPr="00762254" w:rsidP="00D67DB4" w14:paraId="27D36085" w14:textId="1E292430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 xml:space="preserve">Андриив Владислав Викторович незаконно проник в жилище, против воли проживающего в нем лица, а также угрожал убийством </w:t>
      </w:r>
      <w:r w:rsidR="0090671A">
        <w:rPr>
          <w:rFonts w:ascii="Times New Roman" w:hAnsi="Times New Roman"/>
          <w:sz w:val="27"/>
          <w:szCs w:val="27"/>
          <w:lang w:eastAsia="ru-RU"/>
        </w:rPr>
        <w:t>---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 у которого имелись основания опасаться осуществления этой угрозы. </w:t>
      </w:r>
    </w:p>
    <w:p w:rsidR="00D67DB4" w:rsidRPr="00762254" w:rsidP="00D67DB4" w14:paraId="732A8396" w14:textId="4CACF66B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 xml:space="preserve">Указанные преступления совершены в г. </w:t>
      </w:r>
      <w:r w:rsidR="0090671A">
        <w:rPr>
          <w:rFonts w:ascii="Times New Roman" w:hAnsi="Times New Roman"/>
          <w:sz w:val="27"/>
          <w:szCs w:val="27"/>
          <w:lang w:eastAsia="ru-RU"/>
        </w:rPr>
        <w:t>--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 Ханты-Мансийского автономного округа – Югры при следующих обстоятельствах.</w:t>
      </w:r>
    </w:p>
    <w:p w:rsidR="00D67DB4" w:rsidRPr="00762254" w:rsidP="00D67DB4" w14:paraId="41071750" w14:textId="72DF6108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 xml:space="preserve">Так, </w:t>
      </w:r>
      <w:r w:rsidR="0090671A">
        <w:rPr>
          <w:rFonts w:ascii="Times New Roman" w:hAnsi="Times New Roman"/>
          <w:sz w:val="27"/>
          <w:szCs w:val="27"/>
          <w:lang w:eastAsia="ru-RU"/>
        </w:rPr>
        <w:t>---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 минут, более точное время не установлено, Андриив В.В., находясь в состоянии алкогольного опьянения, осознавая общественную опасность и противоправный характер своих действий, достоверно зная, что не является собственником квартиры, расположенной по адресу: ХМАО-Югра, </w:t>
      </w:r>
      <w:r w:rsidR="0090671A">
        <w:rPr>
          <w:rFonts w:ascii="Times New Roman" w:hAnsi="Times New Roman"/>
          <w:sz w:val="27"/>
          <w:szCs w:val="27"/>
          <w:lang w:eastAsia="ru-RU"/>
        </w:rPr>
        <w:t>---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 действуя умышленно, против воли проживающих в нем </w:t>
      </w:r>
      <w:r w:rsidR="0090671A">
        <w:rPr>
          <w:rFonts w:ascii="Times New Roman" w:hAnsi="Times New Roman"/>
          <w:sz w:val="27"/>
          <w:szCs w:val="27"/>
          <w:lang w:eastAsia="ru-RU"/>
        </w:rPr>
        <w:t>--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., которые не давали разрешения входить в их жилище, осознавая, что своими действиями нарушает их конституционное право на неприкосновенность жилища, закрепленное в ст. 25 Конституции Российской Федерации, и желая этого, путем свободного доступа через открытую входную дверь, незаконно проник в квартиру, расположенную по вышеуказанному адресу, чем нарушил конституционное право потерпевших </w:t>
      </w:r>
      <w:r w:rsidR="0090671A">
        <w:rPr>
          <w:rFonts w:ascii="Times New Roman" w:hAnsi="Times New Roman"/>
          <w:sz w:val="27"/>
          <w:szCs w:val="27"/>
          <w:lang w:eastAsia="ru-RU"/>
        </w:rPr>
        <w:t>---</w:t>
      </w:r>
      <w:r w:rsidRPr="00762254">
        <w:rPr>
          <w:rFonts w:ascii="Times New Roman" w:hAnsi="Times New Roman"/>
          <w:sz w:val="27"/>
          <w:szCs w:val="27"/>
          <w:lang w:eastAsia="ru-RU"/>
        </w:rPr>
        <w:t>. на неприкосновенность жилища, закрепленное ст. 25 Конституции Российской Федерации.</w:t>
      </w:r>
    </w:p>
    <w:p w:rsidR="00D67DB4" w:rsidRPr="00762254" w:rsidP="00D67DB4" w14:paraId="481641C9" w14:textId="530A4992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 года, в период с </w:t>
      </w: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 минут до </w:t>
      </w:r>
      <w:r>
        <w:rPr>
          <w:rFonts w:ascii="Times New Roman" w:hAnsi="Times New Roman"/>
          <w:sz w:val="27"/>
          <w:szCs w:val="27"/>
          <w:lang w:eastAsia="ru-RU"/>
        </w:rPr>
        <w:t>---</w:t>
      </w:r>
      <w:r w:rsidR="0076225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минут, более точное время не установлено, после незаконного проникновения в жилище </w:t>
      </w: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. и </w:t>
      </w: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 находясь в коридоре квартиры расположенной по адресу: ХМАО-Югра, г. </w:t>
      </w: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, у Андриива В.В. возник преступный умысел на угрозу убийством в адрес </w:t>
      </w: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 реализуя который, </w:t>
      </w: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, не позднее </w:t>
      </w: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 минут, более точное время не установлено, находясь в коридоре квартиры, расположенной по вышеуказанному адресу в состоянии алкогольного опьянения, на почве возникших личных неприязненных отношений </w:t>
      </w: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 осознавая общественную опасность и противоправный характер своих действий, с целью возникновения у </w:t>
      </w: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 страха за свою жизнь, нанес </w:t>
      </w: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 руками не 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менее 3 ударов в область головы и туловища, после чего между Андриив В.В. и </w:t>
      </w: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 произошла борьба, в ходе которой они упали на пол. Андриив В.В. схватил руками потерпевшего за шею, сделав болевой удушающий прием, после чего, в продолжение своего преступного умысла, пользуясь тем, что </w:t>
      </w: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 xml:space="preserve"> морально подавлен и напуган, высказал в его адрес слова угрозы убийством, а именно: «сейчас задушу!».</w:t>
      </w:r>
    </w:p>
    <w:p w:rsidR="00D67DB4" w:rsidRPr="00762254" w:rsidP="00D67DB4" w14:paraId="18E6A12D" w14:textId="073DCD54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---</w:t>
      </w:r>
      <w:r w:rsidRPr="00762254" w:rsidR="00000000">
        <w:rPr>
          <w:rFonts w:ascii="Times New Roman" w:hAnsi="Times New Roman"/>
          <w:sz w:val="27"/>
          <w:szCs w:val="27"/>
          <w:lang w:eastAsia="ru-RU"/>
        </w:rPr>
        <w:t>., учитывая окружающую обстановку и осознавая, что Андриив В.В. находится в состоянии алкогольного опьянения, агрессивен, возбужден и физически сильнее, воспринял угрозу убийством реально и у него имелись все основания опасаться осуществления данной угрозы со стороны Андриива В.В.</w:t>
      </w:r>
    </w:p>
    <w:p w:rsidR="009C6619" w:rsidRPr="00762254" w:rsidP="00D67DB4" w14:paraId="62C1F710" w14:textId="2DCB6CCD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 xml:space="preserve">Своими преступными действиями Андриив В.В. умышленно причинил </w:t>
      </w:r>
      <w:r w:rsidR="0090671A">
        <w:rPr>
          <w:rFonts w:ascii="Times New Roman" w:hAnsi="Times New Roman"/>
          <w:sz w:val="27"/>
          <w:szCs w:val="27"/>
          <w:lang w:eastAsia="ru-RU"/>
        </w:rPr>
        <w:t>----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 нравственные страдания, физическую боль и телесные повреждения в виде ссадины на задней поверхности шеи (1), в поясничной области справа (4), в области правого локтевого сустава (1), на 1-м пальце правой кисти (1), на тыльной поверхности левой кисти (1), на 3-м пальце левой кисти (1), в области левого (1) и правого (1) коленных суставов, которые не влекут за собой кратковременного расстройства здоровья или незначительной стойкой утраты общей трудоспособности, расцениваются как повреждения, не причинившие вреда здоровью человека.</w:t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</w:p>
    <w:p w:rsidR="00380F26" w:rsidRPr="00762254" w:rsidP="009C6619" w14:paraId="4630181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>Действия Андриива В.В. квалифицированы по ч. 1 ст. 139 УК РФ, как незаконное проникновение в жилище, совершенное против воли проживающ</w:t>
      </w:r>
      <w:r w:rsidR="0039518B">
        <w:rPr>
          <w:rFonts w:ascii="Times New Roman" w:hAnsi="Times New Roman"/>
          <w:sz w:val="27"/>
          <w:szCs w:val="27"/>
          <w:lang w:eastAsia="ru-RU"/>
        </w:rPr>
        <w:t>их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 в нем лиц; по ч. 1 ст. 119 УК РФ, как угроза убийством, если имелись основания опасаться осуществления этой угрозы.</w:t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</w:p>
    <w:p w:rsidR="00380F26" w:rsidRPr="00762254" w:rsidP="009C6619" w14:paraId="3E19578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80F26" w:rsidRPr="00762254" w:rsidP="00380F26" w14:paraId="6D3F340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>С предъявленным обвинением по ч. 1 ст. 139, ч. 1 ст. 119 УК РФ подсудимый Андриив В.В. согласен в полном объеме.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разбирательства.</w:t>
      </w:r>
    </w:p>
    <w:p w:rsidR="00380F26" w:rsidRPr="00762254" w:rsidP="00380F26" w14:paraId="2CBBB88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>В судебном заседании подсудимый Андриив В.В. в присутствии защитника, ходатайство о постановлении приговора без проведения судебного разбирательства поддержал, суду показал, что предъявленное обвинение ему понятно, с предъявленным обвинением он согласен, вину признает в полном объеме, в содеянном раскаивается, ходатайство им заявлено добровольно, после консультации с защитником и в его присутствии, характер и последствия заявленного ходатайства понимает и осознает.</w:t>
      </w:r>
    </w:p>
    <w:p w:rsidR="00380F26" w:rsidRPr="00762254" w:rsidP="00380F26" w14:paraId="38A3C22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 xml:space="preserve">Защитник – адвокат Родненко О.И. поддержал ходатайство о постановлении приговора в особом порядке принятия судебного решения.  </w:t>
      </w:r>
    </w:p>
    <w:p w:rsidR="00380F26" w:rsidRPr="00762254" w:rsidP="00380F26" w14:paraId="7D5B3BB5" w14:textId="7D1911FB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 xml:space="preserve">Потерпевшим </w:t>
      </w:r>
      <w:r w:rsidR="0090671A">
        <w:rPr>
          <w:rFonts w:ascii="Times New Roman" w:hAnsi="Times New Roman"/>
          <w:sz w:val="27"/>
          <w:szCs w:val="27"/>
          <w:lang w:eastAsia="ru-RU"/>
        </w:rPr>
        <w:t>--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 и </w:t>
      </w:r>
      <w:r w:rsidR="0090671A">
        <w:rPr>
          <w:rFonts w:ascii="Times New Roman" w:hAnsi="Times New Roman"/>
          <w:sz w:val="27"/>
          <w:szCs w:val="27"/>
          <w:lang w:eastAsia="ru-RU"/>
        </w:rPr>
        <w:t>---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. особый порядок постановления приговора разъяснен и понятен, против постановления приговора в особом порядке не возражают. </w:t>
      </w:r>
    </w:p>
    <w:p w:rsidR="00380F26" w:rsidRPr="00762254" w:rsidP="00380F26" w14:paraId="300E992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 xml:space="preserve">Государственный обвинитель не возражал против постановления приговора в отношении Андриива В.В. без судебного разбирательства в связи с согласием подсудимого с предъявленным обвинением. </w:t>
      </w:r>
    </w:p>
    <w:p w:rsidR="00380F26" w:rsidRPr="00762254" w:rsidP="00380F26" w14:paraId="3B160D2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>Мировой судья не усмотрел оснований сомневаться в том, что заявление о признании вины сделано подсудимым Андриивом В.В. добровольно, с полным пониманием предъявленного ему обвинения и последствий такого заявления.</w:t>
      </w:r>
    </w:p>
    <w:p w:rsidR="00380F26" w:rsidRPr="00762254" w:rsidP="00380F26" w14:paraId="5803CD3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 xml:space="preserve">Учитывая поведение подсудимого в судебном заседании, у мирового судьи не возникло также сомнений в том, что </w:t>
      </w:r>
      <w:r w:rsidRPr="00762254" w:rsidR="00D67DB4">
        <w:rPr>
          <w:rFonts w:ascii="Times New Roman" w:hAnsi="Times New Roman"/>
          <w:sz w:val="27"/>
          <w:szCs w:val="27"/>
          <w:lang w:eastAsia="ru-RU"/>
        </w:rPr>
        <w:t>Андриив В.В.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 вменяем, осознает фактический характер и общественную опасность своих действий и может руководить ими. Согласно сведениям, представленным БУ «Пыть-Яхская окружная клиническая больница», </w:t>
      </w:r>
      <w:r w:rsidRPr="00762254" w:rsidR="00D67DB4">
        <w:rPr>
          <w:rFonts w:ascii="Times New Roman" w:hAnsi="Times New Roman"/>
          <w:sz w:val="27"/>
          <w:szCs w:val="27"/>
          <w:lang w:eastAsia="ru-RU"/>
        </w:rPr>
        <w:t xml:space="preserve">Андриив В.В. </w:t>
      </w:r>
      <w:r w:rsidRPr="00762254">
        <w:rPr>
          <w:rFonts w:ascii="Times New Roman" w:hAnsi="Times New Roman"/>
          <w:sz w:val="27"/>
          <w:szCs w:val="27"/>
          <w:lang w:eastAsia="ru-RU"/>
        </w:rPr>
        <w:t>на учете у врач</w:t>
      </w:r>
      <w:r w:rsidRPr="00762254" w:rsidR="00D67DB4">
        <w:rPr>
          <w:rFonts w:ascii="Times New Roman" w:hAnsi="Times New Roman"/>
          <w:sz w:val="27"/>
          <w:szCs w:val="27"/>
          <w:lang w:eastAsia="ru-RU"/>
        </w:rPr>
        <w:t xml:space="preserve">ей </w:t>
      </w:r>
      <w:r w:rsidRPr="00762254">
        <w:rPr>
          <w:rFonts w:ascii="Times New Roman" w:hAnsi="Times New Roman"/>
          <w:sz w:val="27"/>
          <w:szCs w:val="27"/>
          <w:lang w:eastAsia="ru-RU"/>
        </w:rPr>
        <w:t>нарколога и психиатра не состоит.</w:t>
      </w:r>
    </w:p>
    <w:p w:rsidR="00380F26" w:rsidRPr="00762254" w:rsidP="00380F26" w14:paraId="24E573D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>Мировой судья, выслушав мнение сторон, приходит к выводу, что обвинение, с которым согласился подсудимый, предъявлено ему обоснованно, подтверждается доказательствами, собранными по уголовному делу, и считает возможным рассмотреть дело в порядке особого производства, поскольку совершенн</w:t>
      </w:r>
      <w:r w:rsidRPr="00762254" w:rsidR="00D67DB4">
        <w:rPr>
          <w:rFonts w:ascii="Times New Roman" w:hAnsi="Times New Roman"/>
          <w:sz w:val="27"/>
          <w:szCs w:val="27"/>
          <w:lang w:eastAsia="ru-RU"/>
        </w:rPr>
        <w:t>ы</w:t>
      </w:r>
      <w:r w:rsidRPr="00762254">
        <w:rPr>
          <w:rFonts w:ascii="Times New Roman" w:hAnsi="Times New Roman"/>
          <w:sz w:val="27"/>
          <w:szCs w:val="27"/>
          <w:lang w:eastAsia="ru-RU"/>
        </w:rPr>
        <w:t>е подсудимым преступлени</w:t>
      </w:r>
      <w:r w:rsidRPr="00762254" w:rsidR="00D67DB4">
        <w:rPr>
          <w:rFonts w:ascii="Times New Roman" w:hAnsi="Times New Roman"/>
          <w:sz w:val="27"/>
          <w:szCs w:val="27"/>
          <w:lang w:eastAsia="ru-RU"/>
        </w:rPr>
        <w:t>я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 относ</w:t>
      </w:r>
      <w:r w:rsidRPr="00762254" w:rsidR="00D67DB4">
        <w:rPr>
          <w:rFonts w:ascii="Times New Roman" w:hAnsi="Times New Roman"/>
          <w:sz w:val="27"/>
          <w:szCs w:val="27"/>
          <w:lang w:eastAsia="ru-RU"/>
        </w:rPr>
        <w:t>я</w:t>
      </w:r>
      <w:r w:rsidRPr="00762254">
        <w:rPr>
          <w:rFonts w:ascii="Times New Roman" w:hAnsi="Times New Roman"/>
          <w:sz w:val="27"/>
          <w:szCs w:val="27"/>
          <w:lang w:eastAsia="ru-RU"/>
        </w:rPr>
        <w:t>тся к категории небольшой тяжести, государственный обвинитель и потерпевш</w:t>
      </w:r>
      <w:r w:rsidRPr="00762254" w:rsidR="00D67DB4">
        <w:rPr>
          <w:rFonts w:ascii="Times New Roman" w:hAnsi="Times New Roman"/>
          <w:sz w:val="27"/>
          <w:szCs w:val="27"/>
          <w:lang w:eastAsia="ru-RU"/>
        </w:rPr>
        <w:t>ие</w:t>
      </w:r>
      <w:r w:rsidRPr="00762254">
        <w:rPr>
          <w:rFonts w:ascii="Times New Roman" w:hAnsi="Times New Roman"/>
          <w:sz w:val="27"/>
          <w:szCs w:val="27"/>
          <w:lang w:eastAsia="ru-RU"/>
        </w:rPr>
        <w:t xml:space="preserve"> не возражали против постановления приговора в особом порядке, подсудимый осознает характер и последствия заявленного им ходатайства о постановлении приговора в порядке особого производства, которое заявлено им своевременно, добровольно и после консультации с защитником.</w:t>
      </w:r>
    </w:p>
    <w:p w:rsidR="00C21EB3" w:rsidRPr="00762254" w:rsidP="00380F26" w14:paraId="119A521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254">
        <w:rPr>
          <w:rFonts w:ascii="Times New Roman" w:hAnsi="Times New Roman"/>
          <w:sz w:val="27"/>
          <w:szCs w:val="27"/>
          <w:lang w:eastAsia="ru-RU"/>
        </w:rPr>
        <w:t>Действия подсудимого Андриива В.В. суд квалифицирует по ч. 1 ст. 139 УК РФ, как незаконное проникновение в жилище, совершенное против воли проживающего в нем лица; по ч. 1 ст. 119 УК РФ, как угроза убийством, если имелись основания опасаться осуществления этой угрозы.</w:t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  <w:r w:rsidRPr="00762254">
        <w:rPr>
          <w:rFonts w:ascii="Times New Roman" w:hAnsi="Times New Roman"/>
          <w:sz w:val="27"/>
          <w:szCs w:val="27"/>
          <w:lang w:eastAsia="ru-RU"/>
        </w:rPr>
        <w:tab/>
      </w:r>
      <w:r w:rsidRPr="00762254" w:rsidR="00380F26">
        <w:rPr>
          <w:rFonts w:ascii="Times New Roman" w:hAnsi="Times New Roman"/>
          <w:sz w:val="27"/>
          <w:szCs w:val="27"/>
          <w:lang w:eastAsia="ru-RU"/>
        </w:rPr>
        <w:t xml:space="preserve">       </w:t>
      </w:r>
    </w:p>
    <w:p w:rsidR="00C42F19" w:rsidRPr="00762254" w:rsidP="00C42F19" w14:paraId="684C9C7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C42F19" w:rsidRPr="00762254" w:rsidP="00616657" w14:paraId="5E1B6615" w14:textId="170E1F0A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судебном заседании потерпевш</w:t>
      </w:r>
      <w:r w:rsidRPr="00762254" w:rsidR="005471DB">
        <w:rPr>
          <w:rFonts w:ascii="Times New Roman" w:eastAsia="Times New Roman" w:hAnsi="Times New Roman" w:cs="Times New Roman"/>
          <w:sz w:val="27"/>
          <w:szCs w:val="27"/>
          <w:lang w:eastAsia="ru-RU"/>
        </w:rPr>
        <w:t>ие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671A">
        <w:rPr>
          <w:rFonts w:ascii="Times New Roman" w:eastAsia="Times New Roman" w:hAnsi="Times New Roman" w:cs="Times New Roman"/>
          <w:sz w:val="27"/>
          <w:szCs w:val="27"/>
          <w:lang w:eastAsia="ru-RU"/>
        </w:rPr>
        <w:t>---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просил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прекратить производство по уголовному делу в связи с примирением сторон, мотивировав ходатайств</w:t>
      </w:r>
      <w:r w:rsidR="0039518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тем, что </w:t>
      </w:r>
      <w:r w:rsidRPr="00762254" w:rsidR="009C66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Андриив В.В. 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загладил вред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причиненный преступлениями 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путем принесения 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 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извинений, </w:t>
      </w:r>
      <w:r w:rsidRPr="00762254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которых 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им</w:t>
      </w:r>
      <w:r w:rsidRPr="00762254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примирения достаточно,</w:t>
      </w:r>
      <w:r w:rsidRPr="00762254" w:rsidR="00D267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претензий к </w:t>
      </w:r>
      <w:r w:rsidRPr="00762254" w:rsidR="009C6619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Андрииву В.В.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име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>т.</w:t>
      </w:r>
      <w:r w:rsidRPr="00762254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Ходатайств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62254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заявлен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762254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ими</w:t>
      </w:r>
      <w:r w:rsidRPr="00762254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добровольно, без оказания какого-либо давления со стороны подсудимого.</w:t>
      </w:r>
    </w:p>
    <w:p w:rsidR="00616657" w:rsidRPr="00762254" w:rsidP="00616657" w14:paraId="5C282033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Подсудимый </w:t>
      </w:r>
      <w:r w:rsidRPr="00762254" w:rsidR="009C66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Андриив В.В. </w:t>
      </w:r>
      <w:r w:rsidRPr="00762254" w:rsidR="00C42F19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ходатайств</w:t>
      </w:r>
      <w:r w:rsidRPr="00762254" w:rsidR="00D67DB4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762254" w:rsidR="00C42F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прекра</w:t>
      </w:r>
      <w:r w:rsidRPr="00762254" w:rsidR="00C42F19">
        <w:rPr>
          <w:rFonts w:ascii="Times New Roman" w:eastAsia="Times New Roman" w:hAnsi="Times New Roman" w:cs="Times New Roman"/>
          <w:sz w:val="27"/>
          <w:szCs w:val="27"/>
          <w:lang w:eastAsia="ru-RU"/>
        </w:rPr>
        <w:t>щении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производств</w:t>
      </w:r>
      <w:r w:rsidRPr="00762254" w:rsidR="00D2679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уголовному делу в связи с примирением сторон</w:t>
      </w:r>
      <w:r w:rsidRPr="00762254" w:rsidR="00C42F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поддержал,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указав, что</w:t>
      </w:r>
      <w:r w:rsidRPr="00762254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2254" w:rsidR="00D2679A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вину</w:t>
      </w:r>
      <w:r w:rsidRPr="00762254" w:rsidR="00D67D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содеянном</w:t>
      </w:r>
      <w:r w:rsidRPr="00762254" w:rsidR="00D267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признает в полном объеме,</w:t>
      </w:r>
      <w:r w:rsidRPr="00762254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2254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раскаивается, </w:t>
      </w:r>
      <w:r w:rsidRPr="00762254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перед </w:t>
      </w:r>
      <w:r w:rsidRPr="00762254" w:rsidR="009C661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потерпевшими</w:t>
      </w:r>
      <w:r w:rsidRPr="00762254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извинился</w:t>
      </w:r>
      <w:r w:rsidRPr="00762254" w:rsidR="00D2679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2254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примирение между ними состоялось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762254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и последствия прекращения уголовного дела, предусмотренные ст. 25 УПК РФ, ст. 76 УК РФ, ему разъяснены и понятны.</w:t>
      </w:r>
    </w:p>
    <w:p w:rsidR="00D2679A" w:rsidRPr="00762254" w:rsidP="00616657" w14:paraId="0A6825F0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Защитник – адвокат </w:t>
      </w:r>
      <w:r w:rsidRPr="00762254" w:rsidR="009C6619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Родненко О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762254" w:rsidR="009C6619">
        <w:rPr>
          <w:rFonts w:ascii="Times New Roman" w:eastAsia="Times New Roman" w:hAnsi="Times New Roman" w:cs="Times New Roman"/>
          <w:sz w:val="27"/>
          <w:szCs w:val="27"/>
          <w:lang w:eastAsia="ru-RU"/>
        </w:rPr>
        <w:t>И.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просил удовлетворить заявленн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>е потерпевш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ими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ходатайств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так как примирение между </w:t>
      </w:r>
      <w:r w:rsidRPr="00762254" w:rsidR="009C66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Андриивом В.В. 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потерпевшими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состоялось, </w:t>
      </w:r>
      <w:r w:rsidRPr="00762254" w:rsidR="009C66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Андриив В.В. 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вину в совершенн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2254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преступлени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ях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признал,</w:t>
      </w:r>
      <w:r w:rsidRPr="00762254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ранее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судим.</w:t>
      </w:r>
    </w:p>
    <w:p w:rsidR="00616657" w:rsidRPr="00762254" w:rsidP="00616657" w14:paraId="588420C2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обвинитель </w:t>
      </w:r>
      <w:r w:rsidRPr="00762254" w:rsidR="009C661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Поколенко Д.Л.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2254" w:rsidR="00D67DB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возражал против прекращения уголовного дела в связи с примирением сторон, поскольку все условия для этого соблюдены.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16657" w:rsidRPr="00762254" w:rsidP="00616657" w14:paraId="5FE991A2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Выслушав мнение участников процесса по заявленн</w:t>
      </w:r>
      <w:r w:rsidRPr="00762254" w:rsidR="00D67DB4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762254" w:rsidR="00D67DB4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2254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</w:t>
      </w:r>
      <w:r w:rsidRPr="00762254" w:rsidR="00C90B29">
        <w:rPr>
          <w:rFonts w:ascii="Times New Roman" w:eastAsia="Times New Roman" w:hAnsi="Times New Roman" w:cs="Times New Roman"/>
          <w:sz w:val="27"/>
          <w:szCs w:val="27"/>
          <w:lang w:eastAsia="ru-RU"/>
        </w:rPr>
        <w:t>ими</w:t>
      </w:r>
      <w:r w:rsidRPr="00762254" w:rsidR="00C42F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ходатайств</w:t>
      </w:r>
      <w:r w:rsidRPr="00762254" w:rsidR="00D67DB4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762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прекращении уголовного дела за примирением сторон, мировой судья приходит к следующему. </w:t>
      </w:r>
    </w:p>
    <w:p w:rsidR="003544AE" w:rsidRPr="00762254" w:rsidP="003544AE" w14:paraId="1E84E7EB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В соответствии с п. 1 ч. 1 ст. 6 УПК РФ уголовное судопроизводство имеет своим назначением защиту прав и законных интересов лиц и организаций, потерпевших от преступления.</w:t>
      </w:r>
    </w:p>
    <w:p w:rsidR="003544AE" w:rsidRPr="00762254" w:rsidP="003544AE" w14:paraId="6BC1E3B5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Реализация этой цели уголовного судопроизводства осуществляется не только путем привлечения виновных к уголовной ответственности и их наказания, но и в результате освобождения от уголовной ответственности путем прекращения уголовного преследования в предусмотренных уголовным и уголовно-процессуальным законодательством случаях.</w:t>
      </w:r>
    </w:p>
    <w:p w:rsidR="003544AE" w:rsidRPr="00762254" w:rsidP="003544AE" w14:paraId="08497F95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В силу ст. 76 УК РФ и ст. 25 УПК РФ, суд вправе, на основании заявления потерпевшего, прекратить уголовное дело в отношении лица, обвиняемого в совершении преступления небольшой или средней тяжести, в случаях, если лицо, впервые совершившее преступление небольшой или средней тяжести, примирилось с потерпевшим и загладило причинённый ему вред.</w:t>
      </w:r>
    </w:p>
    <w:p w:rsidR="003544AE" w:rsidRPr="00762254" w:rsidP="003544AE" w14:paraId="06B02F1B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Анализ приведенных норм показывает, что для прекращения уголовного дела необходимо наличие следующих признаков: поступление просьбы от потерпевшего о прекращении уголовного дела в связи с примирением сторон, согласие обвиняемого на прекращение уголовного дела по данным основаниям, отсутствие у обвиняемого судимости на момент совершения преступления, а также заглаживание вреда потерпевшему со стороны обвиняемого.</w:t>
      </w:r>
    </w:p>
    <w:p w:rsidR="003544AE" w:rsidRPr="00762254" w:rsidP="003544AE" w14:paraId="300BC639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При этом в силу п. 10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ответственности»,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3544AE" w:rsidRPr="00762254" w:rsidP="003544AE" w14:paraId="4EC04103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 xml:space="preserve">При разрешении вопроса об освобождении </w:t>
      </w:r>
      <w:r w:rsidRPr="00762254" w:rsidR="009C6619">
        <w:rPr>
          <w:rFonts w:ascii="Times New Roman" w:hAnsi="Times New Roman"/>
          <w:sz w:val="27"/>
          <w:szCs w:val="27"/>
        </w:rPr>
        <w:t xml:space="preserve">Андриива В.В. </w:t>
      </w:r>
      <w:r w:rsidRPr="00762254">
        <w:rPr>
          <w:rFonts w:ascii="Times New Roman" w:hAnsi="Times New Roman"/>
          <w:sz w:val="27"/>
          <w:szCs w:val="27"/>
        </w:rPr>
        <w:t xml:space="preserve">от уголовной ответственности мировым судьей учитываются конкретные обстоятельства уголовного дела. </w:t>
      </w:r>
    </w:p>
    <w:p w:rsidR="003544AE" w:rsidRPr="00762254" w:rsidP="003544AE" w14:paraId="408AF4CB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Андриив В.В. обвиняется в совершении двух преступлений, отнесенных к категории преступлений небольшой тяжести, загладил вред, причиненный преступлениями потерпевшим в полном объеме путем принесения извинений, которых потерпевшим для примирения достаточно, о чем они также указали в сво</w:t>
      </w:r>
      <w:r w:rsidR="0039518B">
        <w:rPr>
          <w:rFonts w:ascii="Times New Roman" w:hAnsi="Times New Roman"/>
          <w:sz w:val="27"/>
          <w:szCs w:val="27"/>
        </w:rPr>
        <w:t>ем</w:t>
      </w:r>
      <w:r w:rsidRPr="00762254">
        <w:rPr>
          <w:rFonts w:ascii="Times New Roman" w:hAnsi="Times New Roman"/>
          <w:sz w:val="27"/>
          <w:szCs w:val="27"/>
        </w:rPr>
        <w:t xml:space="preserve"> ходатайств</w:t>
      </w:r>
      <w:r w:rsidR="0039518B">
        <w:rPr>
          <w:rFonts w:ascii="Times New Roman" w:hAnsi="Times New Roman"/>
          <w:sz w:val="27"/>
          <w:szCs w:val="27"/>
        </w:rPr>
        <w:t>е</w:t>
      </w:r>
      <w:r w:rsidRPr="00762254">
        <w:rPr>
          <w:rFonts w:ascii="Times New Roman" w:hAnsi="Times New Roman"/>
          <w:sz w:val="27"/>
          <w:szCs w:val="27"/>
        </w:rPr>
        <w:t>. Подсудимому понятно, что прекращение уголовного дела за примирением сторон, является не реабилитирующим основанием, заявление о прекращении дела поддержано защитником Родненко О.И.</w:t>
      </w:r>
    </w:p>
    <w:p w:rsidR="003544AE" w:rsidRPr="00762254" w:rsidP="003544AE" w14:paraId="2DDDEE62" w14:textId="69D8CB34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 xml:space="preserve">Судом также учитывается, что потерпевший сам выбирает способ возмещения ему вреда. Каких-либо претензий потерпевшие к </w:t>
      </w:r>
      <w:r w:rsidRPr="00762254" w:rsidR="009C6619">
        <w:rPr>
          <w:rFonts w:ascii="Times New Roman" w:hAnsi="Times New Roman"/>
          <w:sz w:val="27"/>
          <w:szCs w:val="27"/>
        </w:rPr>
        <w:t xml:space="preserve">Андрииву В.В. </w:t>
      </w:r>
      <w:r w:rsidRPr="00762254">
        <w:rPr>
          <w:rFonts w:ascii="Times New Roman" w:hAnsi="Times New Roman"/>
          <w:sz w:val="27"/>
          <w:szCs w:val="27"/>
        </w:rPr>
        <w:t>не имеют, считая свои нарушенные права полностью восстановленными. Обстоятельства, указывающие на наличие у потерпевших</w:t>
      </w:r>
      <w:r w:rsidRPr="00762254" w:rsidR="007F3A88">
        <w:rPr>
          <w:sz w:val="27"/>
          <w:szCs w:val="27"/>
        </w:rPr>
        <w:t xml:space="preserve"> </w:t>
      </w:r>
      <w:r w:rsidR="0090671A">
        <w:rPr>
          <w:rFonts w:ascii="Times New Roman" w:hAnsi="Times New Roman"/>
          <w:sz w:val="27"/>
          <w:szCs w:val="27"/>
        </w:rPr>
        <w:t>----</w:t>
      </w:r>
      <w:r w:rsidRPr="00762254" w:rsidR="009C6619">
        <w:rPr>
          <w:rFonts w:ascii="Times New Roman" w:hAnsi="Times New Roman"/>
          <w:sz w:val="27"/>
          <w:szCs w:val="27"/>
        </w:rPr>
        <w:t xml:space="preserve"> </w:t>
      </w:r>
      <w:r w:rsidRPr="00762254">
        <w:rPr>
          <w:rFonts w:ascii="Times New Roman" w:hAnsi="Times New Roman"/>
          <w:sz w:val="27"/>
          <w:szCs w:val="27"/>
        </w:rPr>
        <w:t>зависимости от подсудимого, в силу которых он</w:t>
      </w:r>
      <w:r w:rsidRPr="00762254" w:rsidR="007F3A88">
        <w:rPr>
          <w:rFonts w:ascii="Times New Roman" w:hAnsi="Times New Roman"/>
          <w:sz w:val="27"/>
          <w:szCs w:val="27"/>
        </w:rPr>
        <w:t>и</w:t>
      </w:r>
      <w:r w:rsidRPr="00762254">
        <w:rPr>
          <w:rFonts w:ascii="Times New Roman" w:hAnsi="Times New Roman"/>
          <w:sz w:val="27"/>
          <w:szCs w:val="27"/>
        </w:rPr>
        <w:t xml:space="preserve"> вынужден</w:t>
      </w:r>
      <w:r w:rsidRPr="00762254" w:rsidR="007F3A88">
        <w:rPr>
          <w:rFonts w:ascii="Times New Roman" w:hAnsi="Times New Roman"/>
          <w:sz w:val="27"/>
          <w:szCs w:val="27"/>
        </w:rPr>
        <w:t>ы</w:t>
      </w:r>
      <w:r w:rsidRPr="00762254">
        <w:rPr>
          <w:rFonts w:ascii="Times New Roman" w:hAnsi="Times New Roman"/>
          <w:sz w:val="27"/>
          <w:szCs w:val="27"/>
        </w:rPr>
        <w:t xml:space="preserve"> заявить о прекращении уголовного дела, не установлены, оснований подвергать сомнению добровольность </w:t>
      </w:r>
      <w:r w:rsidRPr="00762254" w:rsidR="007F3A88">
        <w:rPr>
          <w:rFonts w:ascii="Times New Roman" w:hAnsi="Times New Roman"/>
          <w:sz w:val="27"/>
          <w:szCs w:val="27"/>
        </w:rPr>
        <w:t>их</w:t>
      </w:r>
      <w:r w:rsidRPr="00762254">
        <w:rPr>
          <w:rFonts w:ascii="Times New Roman" w:hAnsi="Times New Roman"/>
          <w:sz w:val="27"/>
          <w:szCs w:val="27"/>
        </w:rPr>
        <w:t xml:space="preserve"> волеизъявления не имеется. </w:t>
      </w:r>
    </w:p>
    <w:p w:rsidR="003544AE" w:rsidRPr="00762254" w:rsidP="003544AE" w14:paraId="360EE8E3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Таким образом, в судебном заседании установлено, что между подсудимым и потерпевшим</w:t>
      </w:r>
      <w:r w:rsidRPr="00762254" w:rsidR="007F3A88">
        <w:rPr>
          <w:rFonts w:ascii="Times New Roman" w:hAnsi="Times New Roman"/>
          <w:sz w:val="27"/>
          <w:szCs w:val="27"/>
        </w:rPr>
        <w:t>и</w:t>
      </w:r>
      <w:r w:rsidRPr="00762254">
        <w:rPr>
          <w:rFonts w:ascii="Times New Roman" w:hAnsi="Times New Roman"/>
          <w:sz w:val="27"/>
          <w:szCs w:val="27"/>
        </w:rPr>
        <w:t xml:space="preserve"> действительно состоялось примирение.</w:t>
      </w:r>
    </w:p>
    <w:p w:rsidR="0039518B" w:rsidP="003544AE" w14:paraId="75092AA6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 xml:space="preserve">Кроме того, мировым судьей при решении вопроса об освобождении от уголовного преследования также принято во внимание, что </w:t>
      </w:r>
      <w:r w:rsidRPr="00762254" w:rsidR="009C6619">
        <w:rPr>
          <w:rFonts w:ascii="Times New Roman" w:hAnsi="Times New Roman"/>
          <w:sz w:val="27"/>
          <w:szCs w:val="27"/>
        </w:rPr>
        <w:t xml:space="preserve">Андриив В.В. не женат, несовершеннолетних детей на иждивении не имеет, по месту жительства </w:t>
      </w:r>
      <w:r w:rsidRPr="00762254" w:rsidR="009C6619">
        <w:rPr>
          <w:rFonts w:ascii="Times New Roman" w:hAnsi="Times New Roman"/>
          <w:sz w:val="27"/>
          <w:szCs w:val="27"/>
        </w:rPr>
        <w:t xml:space="preserve">характеризуется удовлетворительно, </w:t>
      </w:r>
      <w:r w:rsidRPr="00762254" w:rsidR="00D67DB4">
        <w:rPr>
          <w:rFonts w:ascii="Times New Roman" w:hAnsi="Times New Roman"/>
          <w:sz w:val="27"/>
          <w:szCs w:val="27"/>
        </w:rPr>
        <w:t xml:space="preserve">по месту работы – положительно, </w:t>
      </w:r>
      <w:r w:rsidRPr="00762254" w:rsidR="009C6619">
        <w:rPr>
          <w:rFonts w:ascii="Times New Roman" w:hAnsi="Times New Roman"/>
          <w:sz w:val="27"/>
          <w:szCs w:val="27"/>
        </w:rPr>
        <w:t>на учете у врачей нарколога и психиатра не состоит, сведений о привлечении к административной ответственности не имеется, не судим.</w:t>
      </w:r>
      <w:r w:rsidRPr="00762254" w:rsidR="009C6619">
        <w:rPr>
          <w:rFonts w:ascii="Times New Roman" w:hAnsi="Times New Roman"/>
          <w:sz w:val="27"/>
          <w:szCs w:val="27"/>
        </w:rPr>
        <w:tab/>
      </w:r>
      <w:r w:rsidRPr="00762254" w:rsidR="009C6619">
        <w:rPr>
          <w:rFonts w:ascii="Times New Roman" w:hAnsi="Times New Roman"/>
          <w:sz w:val="27"/>
          <w:szCs w:val="27"/>
        </w:rPr>
        <w:tab/>
        <w:t>Обстоятельством, смягчающим наказание, в соответствии с п. «к» ч. 1 ст. 61 УК РФ, является совершение иных действий, направленных на заглаживание вреда, причиненного потерпевшим, в частности принесение извинений.</w:t>
      </w:r>
      <w:r w:rsidRPr="00762254" w:rsidR="009C6619">
        <w:rPr>
          <w:rFonts w:ascii="Times New Roman" w:hAnsi="Times New Roman"/>
          <w:sz w:val="27"/>
          <w:szCs w:val="27"/>
        </w:rPr>
        <w:tab/>
      </w:r>
      <w:r w:rsidRPr="00762254" w:rsidR="009C6619">
        <w:rPr>
          <w:rFonts w:ascii="Times New Roman" w:hAnsi="Times New Roman"/>
          <w:sz w:val="27"/>
          <w:szCs w:val="27"/>
        </w:rPr>
        <w:tab/>
      </w:r>
      <w:r w:rsidRPr="00762254" w:rsidR="009C6619">
        <w:rPr>
          <w:rFonts w:ascii="Times New Roman" w:hAnsi="Times New Roman"/>
          <w:sz w:val="27"/>
          <w:szCs w:val="27"/>
        </w:rPr>
        <w:tab/>
        <w:t>Кроме того, в соответствии с ч. 2 ст. 61 УК РФ, обстоятельствами, смягчающими наказание Андрииву В.В. по обоим преступлениям, являются признание вины и раскаяние в содеянном.</w:t>
      </w:r>
      <w:r w:rsidRPr="00762254" w:rsidR="009C6619">
        <w:rPr>
          <w:rFonts w:ascii="Times New Roman" w:hAnsi="Times New Roman"/>
          <w:sz w:val="27"/>
          <w:szCs w:val="27"/>
        </w:rPr>
        <w:tab/>
      </w:r>
    </w:p>
    <w:p w:rsidR="003544AE" w:rsidRPr="00762254" w:rsidP="003544AE" w14:paraId="7BB60881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39518B">
        <w:rPr>
          <w:rFonts w:ascii="Times New Roman" w:hAnsi="Times New Roman"/>
          <w:sz w:val="27"/>
          <w:szCs w:val="27"/>
        </w:rPr>
        <w:t>Обстоятельств, отягчающих наказание, предусмотренных ст. 63 УК РФ, по обоим преступлениям, судом не установлено.</w:t>
      </w:r>
      <w:r w:rsidRPr="0039518B">
        <w:rPr>
          <w:rFonts w:ascii="Times New Roman" w:hAnsi="Times New Roman"/>
          <w:sz w:val="27"/>
          <w:szCs w:val="27"/>
        </w:rPr>
        <w:tab/>
      </w:r>
      <w:r w:rsidRPr="0039518B">
        <w:rPr>
          <w:rFonts w:ascii="Times New Roman" w:hAnsi="Times New Roman"/>
          <w:sz w:val="27"/>
          <w:szCs w:val="27"/>
        </w:rPr>
        <w:tab/>
      </w:r>
      <w:r w:rsidRPr="00762254" w:rsidR="009C6619">
        <w:rPr>
          <w:rFonts w:ascii="Times New Roman" w:hAnsi="Times New Roman"/>
          <w:sz w:val="27"/>
          <w:szCs w:val="27"/>
        </w:rPr>
        <w:tab/>
      </w:r>
      <w:r w:rsidRPr="00762254" w:rsidR="009C6619">
        <w:rPr>
          <w:rFonts w:ascii="Times New Roman" w:hAnsi="Times New Roman"/>
          <w:sz w:val="27"/>
          <w:szCs w:val="27"/>
        </w:rPr>
        <w:tab/>
      </w:r>
      <w:r w:rsidRPr="00762254">
        <w:rPr>
          <w:rFonts w:ascii="Times New Roman" w:hAnsi="Times New Roman"/>
          <w:sz w:val="27"/>
          <w:szCs w:val="27"/>
        </w:rPr>
        <w:t xml:space="preserve"> </w:t>
      </w:r>
    </w:p>
    <w:p w:rsidR="003544AE" w:rsidRPr="00762254" w:rsidP="003544AE" w14:paraId="117133C7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 xml:space="preserve">Принимая во внимание установленные обстоятельства и данные о личности </w:t>
      </w:r>
      <w:r w:rsidRPr="00762254" w:rsidR="001726DD">
        <w:rPr>
          <w:rFonts w:ascii="Times New Roman" w:hAnsi="Times New Roman"/>
          <w:sz w:val="27"/>
          <w:szCs w:val="27"/>
        </w:rPr>
        <w:t>Андриива В.В.</w:t>
      </w:r>
      <w:r w:rsidRPr="00762254">
        <w:rPr>
          <w:rFonts w:ascii="Times New Roman" w:hAnsi="Times New Roman"/>
          <w:sz w:val="27"/>
          <w:szCs w:val="27"/>
        </w:rPr>
        <w:t>, предусмотренных законом препятствий для прекращения производства по уголовному делу не имеется</w:t>
      </w:r>
      <w:r w:rsidRPr="00762254" w:rsidR="002A75F7">
        <w:rPr>
          <w:rFonts w:ascii="Times New Roman" w:hAnsi="Times New Roman"/>
          <w:sz w:val="27"/>
          <w:szCs w:val="27"/>
        </w:rPr>
        <w:t>.</w:t>
      </w:r>
      <w:r w:rsidRPr="00762254">
        <w:rPr>
          <w:rFonts w:ascii="Times New Roman" w:hAnsi="Times New Roman"/>
          <w:sz w:val="27"/>
          <w:szCs w:val="27"/>
        </w:rPr>
        <w:t xml:space="preserve"> </w:t>
      </w:r>
    </w:p>
    <w:p w:rsidR="003544AE" w:rsidRPr="00762254" w:rsidP="003544AE" w14:paraId="3EDC16F6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Гражданский иск не заявлен.</w:t>
      </w:r>
    </w:p>
    <w:p w:rsidR="00762254" w:rsidP="003544AE" w14:paraId="1C69A1A7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Вопрос о процессуальных издержках, выразившихся в оплате вознаграждений адвокату разрешить на основании ч. 10 ст. 316 УПК РФ.</w:t>
      </w:r>
      <w:r w:rsidRPr="00762254">
        <w:rPr>
          <w:rFonts w:ascii="Times New Roman" w:hAnsi="Times New Roman"/>
          <w:sz w:val="27"/>
          <w:szCs w:val="27"/>
        </w:rPr>
        <w:tab/>
      </w:r>
    </w:p>
    <w:p w:rsidR="003544AE" w:rsidRPr="00762254" w:rsidP="003544AE" w14:paraId="1B6B45AF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 xml:space="preserve">Вопрос о вещественных доказательствах по делу подлежит разрешению в порядке ст. ст. 81, 82 УПК РФ. </w:t>
      </w:r>
      <w:r w:rsidRPr="00762254">
        <w:rPr>
          <w:rFonts w:ascii="Times New Roman" w:hAnsi="Times New Roman"/>
          <w:sz w:val="27"/>
          <w:szCs w:val="27"/>
        </w:rPr>
        <w:tab/>
      </w:r>
    </w:p>
    <w:p w:rsidR="003544AE" w:rsidRPr="00762254" w:rsidP="003544AE" w14:paraId="7D5CFF05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На основании изложенного и руководствуясь ст. ст. 15, 76 Уголовного кодекса Российской Федерации, ст. ст. 25, 256 Уголовно-процессуального кодекса Российской Федерации, мировой судья</w:t>
      </w:r>
    </w:p>
    <w:p w:rsidR="003544AE" w:rsidRPr="00762254" w:rsidP="003544AE" w14:paraId="73B068B6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544AE" w:rsidRPr="00762254" w:rsidP="003544AE" w14:paraId="51ADFEBC" w14:textId="77777777">
      <w:pPr>
        <w:pStyle w:val="NoSpacing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762254">
        <w:rPr>
          <w:rFonts w:ascii="Times New Roman" w:hAnsi="Times New Roman"/>
          <w:b/>
          <w:sz w:val="27"/>
          <w:szCs w:val="27"/>
        </w:rPr>
        <w:t>ПОСТАНОВИЛ:</w:t>
      </w:r>
    </w:p>
    <w:p w:rsidR="003544AE" w:rsidRPr="00762254" w:rsidP="003544AE" w14:paraId="1B124C70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544AE" w:rsidRPr="00762254" w:rsidP="003544AE" w14:paraId="280B2BDF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уголовное дело по обвинению</w:t>
      </w:r>
      <w:r w:rsidRPr="00762254">
        <w:rPr>
          <w:sz w:val="27"/>
          <w:szCs w:val="27"/>
        </w:rPr>
        <w:t xml:space="preserve"> </w:t>
      </w:r>
      <w:r w:rsidRPr="00762254" w:rsidR="001726DD">
        <w:rPr>
          <w:rFonts w:ascii="Times New Roman" w:hAnsi="Times New Roman"/>
          <w:sz w:val="27"/>
          <w:szCs w:val="27"/>
        </w:rPr>
        <w:t xml:space="preserve">Андриива Владислава Викторовича </w:t>
      </w:r>
      <w:r w:rsidRPr="00762254">
        <w:rPr>
          <w:rFonts w:ascii="Times New Roman" w:hAnsi="Times New Roman"/>
          <w:sz w:val="27"/>
          <w:szCs w:val="27"/>
        </w:rPr>
        <w:t>в совершении преступлений, предусмотренных ч. 1 ст. 1</w:t>
      </w:r>
      <w:r w:rsidRPr="00762254" w:rsidR="001726DD">
        <w:rPr>
          <w:rFonts w:ascii="Times New Roman" w:hAnsi="Times New Roman"/>
          <w:sz w:val="27"/>
          <w:szCs w:val="27"/>
        </w:rPr>
        <w:t>3</w:t>
      </w:r>
      <w:r w:rsidRPr="00762254" w:rsidR="002A75F7">
        <w:rPr>
          <w:rFonts w:ascii="Times New Roman" w:hAnsi="Times New Roman"/>
          <w:sz w:val="27"/>
          <w:szCs w:val="27"/>
        </w:rPr>
        <w:t>9</w:t>
      </w:r>
      <w:r w:rsidRPr="00762254">
        <w:rPr>
          <w:rFonts w:ascii="Times New Roman" w:hAnsi="Times New Roman"/>
          <w:sz w:val="27"/>
          <w:szCs w:val="27"/>
        </w:rPr>
        <w:t>, ч. 1 ст. 1</w:t>
      </w:r>
      <w:r w:rsidRPr="00762254" w:rsidR="001726DD">
        <w:rPr>
          <w:rFonts w:ascii="Times New Roman" w:hAnsi="Times New Roman"/>
          <w:sz w:val="27"/>
          <w:szCs w:val="27"/>
        </w:rPr>
        <w:t>1</w:t>
      </w:r>
      <w:r w:rsidRPr="00762254">
        <w:rPr>
          <w:rFonts w:ascii="Times New Roman" w:hAnsi="Times New Roman"/>
          <w:sz w:val="27"/>
          <w:szCs w:val="27"/>
        </w:rPr>
        <w:t>9 Уголовного кодекса Российской Федерации, прекратить на основании ст. 25 Уголовно-процессуального кодекса Российской Федерации, в связи с примирением сторон.</w:t>
      </w:r>
    </w:p>
    <w:p w:rsidR="001726DD" w:rsidRPr="00762254" w:rsidP="001726DD" w14:paraId="4F9ED2EB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 xml:space="preserve">Меру пресечения Андрииву В.В. – подписку о невыезде и надлежащем поведении, оставить без изменения, до вступления </w:t>
      </w:r>
      <w:r w:rsidRPr="00762254" w:rsidR="00762254">
        <w:rPr>
          <w:rFonts w:ascii="Times New Roman" w:hAnsi="Times New Roman"/>
          <w:sz w:val="27"/>
          <w:szCs w:val="27"/>
        </w:rPr>
        <w:t xml:space="preserve">постановления </w:t>
      </w:r>
      <w:r w:rsidRPr="00762254">
        <w:rPr>
          <w:rFonts w:ascii="Times New Roman" w:hAnsi="Times New Roman"/>
          <w:sz w:val="27"/>
          <w:szCs w:val="27"/>
        </w:rPr>
        <w:t>в законную силу.</w:t>
      </w:r>
    </w:p>
    <w:p w:rsidR="003544AE" w:rsidRPr="00762254" w:rsidP="001726DD" w14:paraId="1B0E5119" w14:textId="43E449E9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 xml:space="preserve">Вещественные доказательства: </w:t>
      </w:r>
      <w:r w:rsidR="0090671A">
        <w:rPr>
          <w:rFonts w:ascii="Times New Roman" w:hAnsi="Times New Roman"/>
          <w:sz w:val="27"/>
          <w:szCs w:val="27"/>
        </w:rPr>
        <w:t>----</w:t>
      </w:r>
      <w:r w:rsidRPr="00762254">
        <w:rPr>
          <w:rFonts w:ascii="Times New Roman" w:hAnsi="Times New Roman"/>
          <w:sz w:val="27"/>
          <w:szCs w:val="27"/>
        </w:rPr>
        <w:t xml:space="preserve"> хранить в материалах уголовного дела.</w:t>
      </w:r>
    </w:p>
    <w:p w:rsidR="00762254" w:rsidRPr="00762254" w:rsidP="001726DD" w14:paraId="0F49E9C0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Освободить Андриива В.В. от уплаты процессуальных издержек на основании ч. 10 ст. 316 УПК РФ.</w:t>
      </w:r>
    </w:p>
    <w:p w:rsidR="003544AE" w:rsidRPr="00762254" w:rsidP="003544AE" w14:paraId="21993109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Настоящее постановление может быть обжаловано в Пыть-Яхский городской суд Ханты-Мансийского автономного округа-Югры в течение 15 суток со дня его вынесения.</w:t>
      </w:r>
    </w:p>
    <w:p w:rsidR="003544AE" w:rsidRPr="00762254" w:rsidP="003544AE" w14:paraId="0CFAE849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>Андриив В.В. вправе ходатайствовать об участии в рассмотрении уголовного дела судом апелляционной инстанции, что в соответствии с ч. 3 ст. 389.6 УПК РФ должно содержаться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3544AE" w:rsidRPr="00762254" w:rsidP="003544AE" w14:paraId="10ADECF9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 xml:space="preserve">Разъяснить право на обеспечение помощью адвоката в суде второй инстанции. Данное право может быть реализовано путем заключения соглашения с адвокатом, либо путем обращения с соответствующим ходатайством о </w:t>
      </w:r>
      <w:r w:rsidRPr="00762254">
        <w:rPr>
          <w:rFonts w:ascii="Times New Roman" w:hAnsi="Times New Roman"/>
          <w:sz w:val="27"/>
          <w:szCs w:val="27"/>
        </w:rPr>
        <w:t>назначении защитника, которое может быть изложено в апелляционной жалобе, либо иметь форму самостоятельного заявления, и должно быть подано заблаговременно в суд первой или второй инстанции.</w:t>
      </w:r>
    </w:p>
    <w:p w:rsidR="003544AE" w:rsidRPr="00762254" w:rsidP="003544AE" w14:paraId="7B68C5A0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ab/>
      </w:r>
    </w:p>
    <w:p w:rsidR="003544AE" w:rsidRPr="00762254" w:rsidP="003544AE" w14:paraId="7D727BAA" w14:textId="27F43CD3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762254">
        <w:rPr>
          <w:rFonts w:ascii="Times New Roman" w:hAnsi="Times New Roman"/>
          <w:sz w:val="27"/>
          <w:szCs w:val="27"/>
        </w:rPr>
        <w:t xml:space="preserve">Мировой судья </w:t>
      </w:r>
      <w:r w:rsidRPr="00762254">
        <w:rPr>
          <w:rFonts w:ascii="Times New Roman" w:hAnsi="Times New Roman"/>
          <w:sz w:val="27"/>
          <w:szCs w:val="27"/>
        </w:rPr>
        <w:tab/>
      </w:r>
      <w:r w:rsidRPr="00762254">
        <w:rPr>
          <w:rFonts w:ascii="Times New Roman" w:hAnsi="Times New Roman"/>
          <w:sz w:val="27"/>
          <w:szCs w:val="27"/>
        </w:rPr>
        <w:tab/>
      </w:r>
      <w:r w:rsidRPr="00762254">
        <w:rPr>
          <w:rFonts w:ascii="Times New Roman" w:hAnsi="Times New Roman"/>
          <w:sz w:val="27"/>
          <w:szCs w:val="27"/>
        </w:rPr>
        <w:tab/>
      </w:r>
      <w:r w:rsidRPr="00762254">
        <w:rPr>
          <w:rFonts w:ascii="Times New Roman" w:hAnsi="Times New Roman"/>
          <w:sz w:val="27"/>
          <w:szCs w:val="27"/>
        </w:rPr>
        <w:tab/>
      </w:r>
      <w:r w:rsidRPr="00762254">
        <w:rPr>
          <w:rFonts w:ascii="Times New Roman" w:hAnsi="Times New Roman"/>
          <w:sz w:val="27"/>
          <w:szCs w:val="27"/>
        </w:rPr>
        <w:tab/>
        <w:t xml:space="preserve">                          </w:t>
      </w:r>
      <w:r w:rsidR="00762254">
        <w:rPr>
          <w:rFonts w:ascii="Times New Roman" w:hAnsi="Times New Roman"/>
          <w:sz w:val="27"/>
          <w:szCs w:val="27"/>
        </w:rPr>
        <w:t xml:space="preserve"> </w:t>
      </w:r>
      <w:r w:rsidRPr="00762254">
        <w:rPr>
          <w:rFonts w:ascii="Times New Roman" w:hAnsi="Times New Roman"/>
          <w:sz w:val="27"/>
          <w:szCs w:val="27"/>
        </w:rPr>
        <w:t xml:space="preserve"> Е.И. Костарева </w:t>
      </w:r>
    </w:p>
    <w:p w:rsidR="003163E3" w:rsidRPr="00762254" w:rsidP="003544AE" w14:paraId="47E43421" w14:textId="77777777">
      <w:pPr>
        <w:spacing w:after="0" w:line="240" w:lineRule="auto"/>
        <w:ind w:right="-6" w:firstLine="737"/>
        <w:jc w:val="both"/>
        <w:rPr>
          <w:rFonts w:ascii="Times New Roman" w:hAnsi="Times New Roman"/>
          <w:sz w:val="27"/>
          <w:szCs w:val="27"/>
          <w:shd w:val="clear" w:color="auto" w:fill="FFFFFF"/>
          <w:lang w:eastAsia="ru-RU"/>
        </w:rPr>
      </w:pPr>
    </w:p>
    <w:sectPr w:rsidSect="00731227">
      <w:headerReference w:type="default" r:id="rId4"/>
      <w:pgSz w:w="11909" w:h="16834"/>
      <w:pgMar w:top="1134" w:right="851" w:bottom="1134" w:left="1701" w:header="720" w:footer="720" w:gutter="0"/>
      <w:cols w:space="6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3104" w:rsidRPr="009E5791" w:rsidP="00E231C3" w14:paraId="3F2C050B" w14:textId="77777777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</w:rPr>
    </w:pPr>
    <w:r w:rsidRPr="009E5791">
      <w:rPr>
        <w:rStyle w:val="PageNumber"/>
        <w:rFonts w:ascii="Times New Roman" w:hAnsi="Times New Roman" w:cs="Times New Roman"/>
      </w:rPr>
      <w:fldChar w:fldCharType="begin"/>
    </w:r>
    <w:r w:rsidRPr="009E5791">
      <w:rPr>
        <w:rStyle w:val="PageNumber"/>
        <w:rFonts w:ascii="Times New Roman" w:hAnsi="Times New Roman" w:cs="Times New Roman"/>
      </w:rPr>
      <w:instrText xml:space="preserve">PAGE  </w:instrText>
    </w:r>
    <w:r w:rsidRPr="009E5791">
      <w:rPr>
        <w:rStyle w:val="PageNumber"/>
        <w:rFonts w:ascii="Times New Roman" w:hAnsi="Times New Roman" w:cs="Times New Roman"/>
      </w:rPr>
      <w:fldChar w:fldCharType="separate"/>
    </w:r>
    <w:r w:rsidR="0039518B">
      <w:rPr>
        <w:rStyle w:val="PageNumber"/>
        <w:rFonts w:ascii="Times New Roman" w:hAnsi="Times New Roman" w:cs="Times New Roman"/>
        <w:noProof/>
      </w:rPr>
      <w:t>5</w:t>
    </w:r>
    <w:r w:rsidRPr="009E5791">
      <w:rPr>
        <w:rStyle w:val="PageNumber"/>
        <w:rFonts w:ascii="Times New Roman" w:hAnsi="Times New Roman" w:cs="Times New Roman"/>
      </w:rPr>
      <w:fldChar w:fldCharType="end"/>
    </w:r>
  </w:p>
  <w:p w:rsidR="00C63104" w:rsidP="000B46B8" w14:paraId="16CA5AF4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FB"/>
    <w:rsid w:val="000B46B8"/>
    <w:rsid w:val="001726DD"/>
    <w:rsid w:val="001E2919"/>
    <w:rsid w:val="001F1F9E"/>
    <w:rsid w:val="00205419"/>
    <w:rsid w:val="002A6D2D"/>
    <w:rsid w:val="002A75F7"/>
    <w:rsid w:val="003163E3"/>
    <w:rsid w:val="003544AE"/>
    <w:rsid w:val="00380F26"/>
    <w:rsid w:val="0039518B"/>
    <w:rsid w:val="003C02F5"/>
    <w:rsid w:val="00403520"/>
    <w:rsid w:val="00404E8D"/>
    <w:rsid w:val="00406024"/>
    <w:rsid w:val="004A2330"/>
    <w:rsid w:val="004B4042"/>
    <w:rsid w:val="005471DB"/>
    <w:rsid w:val="005C2183"/>
    <w:rsid w:val="00616657"/>
    <w:rsid w:val="006765B7"/>
    <w:rsid w:val="006F2F92"/>
    <w:rsid w:val="00731227"/>
    <w:rsid w:val="00762254"/>
    <w:rsid w:val="007F3A88"/>
    <w:rsid w:val="00867241"/>
    <w:rsid w:val="00884C45"/>
    <w:rsid w:val="008F3AD2"/>
    <w:rsid w:val="0090671A"/>
    <w:rsid w:val="0097701E"/>
    <w:rsid w:val="009C6619"/>
    <w:rsid w:val="009E5791"/>
    <w:rsid w:val="00A94F5A"/>
    <w:rsid w:val="00AE784A"/>
    <w:rsid w:val="00B54006"/>
    <w:rsid w:val="00B86278"/>
    <w:rsid w:val="00C21EB3"/>
    <w:rsid w:val="00C27740"/>
    <w:rsid w:val="00C42F19"/>
    <w:rsid w:val="00C63104"/>
    <w:rsid w:val="00C90B29"/>
    <w:rsid w:val="00D23CFB"/>
    <w:rsid w:val="00D2679A"/>
    <w:rsid w:val="00D67DB4"/>
    <w:rsid w:val="00D71C58"/>
    <w:rsid w:val="00D80687"/>
    <w:rsid w:val="00E1645E"/>
    <w:rsid w:val="00E231C3"/>
    <w:rsid w:val="00E3736E"/>
    <w:rsid w:val="00E42640"/>
    <w:rsid w:val="00F273BB"/>
    <w:rsid w:val="00F713C4"/>
    <w:rsid w:val="00F715C8"/>
    <w:rsid w:val="00F84AEA"/>
    <w:rsid w:val="00FB732A"/>
    <w:rsid w:val="00FC04CF"/>
    <w:rsid w:val="00FE29F9"/>
    <w:rsid w:val="00FF21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05408A-FE82-4068-9394-13BECD7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65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"/>
    <w:basedOn w:val="Normal"/>
    <w:link w:val="a"/>
    <w:uiPriority w:val="99"/>
    <w:semiHidden/>
    <w:rsid w:val="0061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aliases w:val="Знак Знак"/>
    <w:basedOn w:val="DefaultParagraphFont"/>
    <w:link w:val="Header"/>
    <w:uiPriority w:val="99"/>
    <w:semiHidden/>
    <w:rsid w:val="00616657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616657"/>
  </w:style>
  <w:style w:type="paragraph" w:styleId="NoSpacing">
    <w:name w:val="No Spacing"/>
    <w:uiPriority w:val="99"/>
    <w:qFormat/>
    <w:rsid w:val="006166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16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6657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9E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E57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